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802948" w:rsidP="002C34C9">
            <w:pPr>
              <w:rPr>
                <w:sz w:val="22"/>
                <w:szCs w:val="22"/>
              </w:rPr>
            </w:pPr>
            <w:r w:rsidRPr="00CF05CD">
              <w:rPr>
                <w:b/>
                <w:sz w:val="22"/>
                <w:szCs w:val="22"/>
              </w:rPr>
              <w:t xml:space="preserve">TÉCNICO EM </w:t>
            </w:r>
            <w:r w:rsidR="002C34C9" w:rsidRPr="00CF05CD">
              <w:rPr>
                <w:b/>
                <w:sz w:val="22"/>
                <w:szCs w:val="22"/>
              </w:rPr>
              <w:t>TELECOMUNICAÇÕES</w:t>
            </w:r>
            <w:r w:rsidRPr="00802948">
              <w:rPr>
                <w:sz w:val="22"/>
                <w:szCs w:val="22"/>
              </w:rPr>
              <w:t xml:space="preserve"> </w:t>
            </w:r>
            <w:r w:rsidR="00D4310C" w:rsidRPr="00D4310C">
              <w:rPr>
                <w:sz w:val="22"/>
                <w:szCs w:val="22"/>
              </w:rPr>
              <w:t xml:space="preserve">- CÓDIGO CBO: </w:t>
            </w:r>
            <w:r w:rsidR="002C34C9">
              <w:rPr>
                <w:rFonts w:ascii="Arial" w:hAnsi="Arial" w:cs="Arial"/>
                <w:b/>
                <w:bCs/>
              </w:rPr>
              <w:t>3133-15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802948" w:rsidRDefault="00402C16" w:rsidP="00802948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CF5C37">
              <w:t>Curso Técnico</w:t>
            </w:r>
          </w:p>
          <w:p w:rsidR="002C34C9" w:rsidRDefault="00D91DAF" w:rsidP="002C34C9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2C34C9">
              <w:rPr>
                <w:rFonts w:ascii="Arial" w:hAnsi="Arial" w:cs="Arial"/>
                <w:bCs/>
              </w:rPr>
              <w:t xml:space="preserve"> </w:t>
            </w:r>
            <w:r w:rsidR="002C34C9">
              <w:rPr>
                <w:rFonts w:ascii="Arial" w:hAnsi="Arial" w:cs="Arial"/>
                <w:bCs/>
              </w:rPr>
              <w:t>Registro no Conselho competente – Resolução nº 262, de 28 de julho de 1979 - CONFEA.</w:t>
            </w:r>
          </w:p>
          <w:p w:rsidR="002C34C9" w:rsidRDefault="002C34C9" w:rsidP="002C34C9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</w:p>
          <w:p w:rsidR="00D22F90" w:rsidRPr="007A6B24" w:rsidRDefault="00802948" w:rsidP="00E00788">
            <w:pPr>
              <w:ind w:left="16"/>
              <w:jc w:val="both"/>
              <w:rPr>
                <w:sz w:val="22"/>
                <w:szCs w:val="22"/>
              </w:rPr>
            </w:pPr>
            <w:r w:rsidRPr="00802948">
              <w:rPr>
                <w:rFonts w:ascii="Arial" w:hAnsi="Arial" w:cs="Arial"/>
                <w:bCs/>
              </w:rPr>
              <w:t xml:space="preserve"> </w:t>
            </w:r>
            <w:r w:rsidR="00DE2530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CF05CD" w:rsidRDefault="007A6B24">
      <w:pPr>
        <w:rPr>
          <w:b/>
        </w:rPr>
      </w:pPr>
      <w:r w:rsidRPr="00CF05CD">
        <w:rPr>
          <w:b/>
        </w:rPr>
        <w:t>I. Identificação da IFE: ________________________________________________________________________________________</w:t>
      </w:r>
    </w:p>
    <w:p w:rsidR="00CB5CE2" w:rsidRPr="00CF05CD" w:rsidRDefault="00CB5CE2" w:rsidP="004F66AF">
      <w:pPr>
        <w:jc w:val="both"/>
        <w:rPr>
          <w:b/>
        </w:rPr>
      </w:pPr>
    </w:p>
    <w:p w:rsidR="009B5D27" w:rsidRPr="00CF05CD" w:rsidRDefault="007A6B24" w:rsidP="00EE2601">
      <w:pPr>
        <w:rPr>
          <w:b/>
        </w:rPr>
      </w:pPr>
      <w:r w:rsidRPr="00CF05CD">
        <w:rPr>
          <w:b/>
        </w:rPr>
        <w:t>II. Identificação do cargo</w:t>
      </w:r>
      <w:r w:rsidR="00424A10" w:rsidRPr="00CF05CD">
        <w:rPr>
          <w:b/>
        </w:rPr>
        <w:t xml:space="preserve"> </w:t>
      </w:r>
    </w:p>
    <w:p w:rsidR="00D91DAF" w:rsidRDefault="00D91DAF" w:rsidP="00EE2601">
      <w:pPr>
        <w:rPr>
          <w:b/>
        </w:rPr>
      </w:pPr>
    </w:p>
    <w:p w:rsidR="00CF05CD" w:rsidRDefault="00CF05CD" w:rsidP="00EE2601">
      <w:pPr>
        <w:rPr>
          <w:b/>
        </w:rPr>
      </w:pPr>
    </w:p>
    <w:p w:rsidR="00EE2601" w:rsidRPr="007A6B24" w:rsidRDefault="002C34C9" w:rsidP="00EE2601">
      <w:pPr>
        <w:rPr>
          <w:b/>
        </w:rPr>
      </w:pPr>
      <w:r>
        <w:rPr>
          <w:b/>
        </w:rPr>
        <w:t>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2C34C9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CF05CD" w:rsidRDefault="00CF05CD" w:rsidP="00CF05C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Participar na elaboração de projetos de telecomunicação; instalar, testar e realizar manutenções preventiva e corretiva de sistemas de telecomunicações. Supervisionar tecnicamente processos e serviços de telecomunicações. Reparar equipamentos e prestar assistência técnica; ministrar treinamentos, treinar equipes de trabalho e elaborar </w:t>
            </w:r>
            <w:r>
              <w:rPr>
                <w:rFonts w:ascii="Arial" w:hAnsi="Arial" w:cs="Arial"/>
                <w:bCs/>
              </w:rPr>
              <w:lastRenderedPageBreak/>
              <w:t>documentação técnica.</w:t>
            </w:r>
          </w:p>
          <w:p w:rsidR="00CF05CD" w:rsidRDefault="00CF05CD" w:rsidP="00CF05C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Assessorar nas atividades de ensino, pesquisa e extensão.</w:t>
            </w:r>
          </w:p>
          <w:p w:rsidR="00E00788" w:rsidRPr="007A6B24" w:rsidRDefault="00E00788" w:rsidP="00E00788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E00788" w:rsidRDefault="00E00788" w:rsidP="007A6B24">
      <w:pPr>
        <w:rPr>
          <w:b/>
        </w:rPr>
      </w:pPr>
    </w:p>
    <w:p w:rsidR="00E00788" w:rsidRDefault="00E00788" w:rsidP="007A6B24">
      <w:pPr>
        <w:rPr>
          <w:b/>
        </w:rPr>
      </w:pPr>
    </w:p>
    <w:p w:rsidR="00E00788" w:rsidRDefault="00E00788" w:rsidP="007A6B24">
      <w:pPr>
        <w:rPr>
          <w:b/>
        </w:rPr>
      </w:pPr>
    </w:p>
    <w:p w:rsidR="007A6B24" w:rsidRPr="007A6B24" w:rsidRDefault="00CF05CD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CF05CD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bookmarkStart w:id="0" w:name="_GoBack"/>
            <w:proofErr w:type="gramEnd"/>
            <w:r w:rsidRPr="00CF05CD">
              <w:rPr>
                <w:b/>
                <w:sz w:val="22"/>
                <w:szCs w:val="22"/>
              </w:rPr>
              <w:t>DESCRIÇÃO DE ATIVIDADES TÍPICAS DO CARGO</w:t>
            </w:r>
          </w:p>
          <w:bookmarkEnd w:id="0"/>
          <w:p w:rsidR="00CF05CD" w:rsidRDefault="00CF05CD" w:rsidP="00CF05CD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CF05CD" w:rsidP="00CF05CD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DE2530">
        <w:trPr>
          <w:trHeight w:val="1692"/>
        </w:trPr>
        <w:tc>
          <w:tcPr>
            <w:tcW w:w="8046" w:type="dxa"/>
          </w:tcPr>
          <w:p w:rsidR="00CF05CD" w:rsidRDefault="00CF05CD" w:rsidP="00CF05CD">
            <w:pPr>
              <w:widowControl/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Participar na elaboração de projetos de telecomunicações:</w:t>
            </w:r>
          </w:p>
          <w:p w:rsidR="00CF05CD" w:rsidRDefault="00CF05CD" w:rsidP="00CF05C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Consultar especificações e normas técnicas; interpretar especificações e normas técnicas; levantar dados e informações do projeto; avaliar entroncamento; redimensionar a rede; redimensionar equipamentos; definir plataforma de equipamentos; configurar equipamentos no projeto; especificar equipamentos (comutação, transmissão, rede e comunicação de dados); especificar mão-de-obra; quantificar os materiais, equipamentos e mão-de-obra; levantar o custo do projeto; e</w:t>
            </w:r>
            <w:r>
              <w:rPr>
                <w:rFonts w:ascii="Arial" w:hAnsi="Arial" w:cs="Arial"/>
                <w:bCs/>
              </w:rPr>
              <w:t>laborar esquemas para projetos.</w:t>
            </w:r>
          </w:p>
          <w:p w:rsidR="00CF05CD" w:rsidRDefault="00CF05CD" w:rsidP="00CF05C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Instalar sistemas de telecomunicações:</w:t>
            </w:r>
          </w:p>
          <w:p w:rsidR="00CF05CD" w:rsidRDefault="00CF05CD" w:rsidP="00CF05C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Verificar o fornecimento de energia; verificar a </w:t>
            </w:r>
            <w:proofErr w:type="spellStart"/>
            <w:proofErr w:type="gramStart"/>
            <w:r>
              <w:rPr>
                <w:rFonts w:ascii="Arial" w:hAnsi="Arial" w:cs="Arial"/>
                <w:bCs/>
              </w:rPr>
              <w:t>infra-estrutura</w:t>
            </w:r>
            <w:proofErr w:type="spellEnd"/>
            <w:proofErr w:type="gramEnd"/>
            <w:r>
              <w:rPr>
                <w:rFonts w:ascii="Arial" w:hAnsi="Arial" w:cs="Arial"/>
                <w:bCs/>
              </w:rPr>
              <w:t xml:space="preserve">; consultar manual de instalação; avaliar as interfaces dos equipamentos e componentes; fixar componentes de sistemas de telecomunicações; instalar cabeamento; efetuar interligações dos equipamentos; testar conexões; verificar alimentação do sistema; ativar o sistema. </w:t>
            </w:r>
          </w:p>
          <w:p w:rsidR="00CF05CD" w:rsidRDefault="00CF05CD" w:rsidP="00CF05CD">
            <w:pPr>
              <w:widowControl/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Testar sistemas de telecomunicações:</w:t>
            </w:r>
          </w:p>
          <w:p w:rsidR="00CF05CD" w:rsidRDefault="00CF05CD" w:rsidP="00CF05C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Avaliar condições de funcionamento dos equipamentos; programar o sistema de telecomunicações; configurar o sistema de acordo com as </w:t>
            </w:r>
            <w:r>
              <w:rPr>
                <w:rFonts w:ascii="Arial" w:hAnsi="Arial" w:cs="Arial"/>
                <w:bCs/>
              </w:rPr>
              <w:lastRenderedPageBreak/>
              <w:t>especificações do projeto; efetuar testes de funcionamento de acordo com especificações; medir, aferindo as condições de funcionamento através de instrumentos; efetuar ajustes do sistema; substituir componentes do sistema; instruir o usuário final na utilização de sistemas de telecomunicações.</w:t>
            </w:r>
          </w:p>
          <w:p w:rsidR="00CF05CD" w:rsidRDefault="00CF05CD" w:rsidP="00CF05CD">
            <w:pPr>
              <w:widowControl/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Realizar manutenções preventiva e corretiva dos equipamentos de telecomunicações:</w:t>
            </w:r>
          </w:p>
          <w:p w:rsidR="00CF05CD" w:rsidRDefault="00CF05CD" w:rsidP="00CF05C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Verificar o funcionamento dos equipamentos de telecomunicações; executar rotinas de teste; identificar falhas no sistema de telecomunicações; corrigir as falhas do sistema de telecomunicações; reprogramar o sistema de telecomunicações; configurar os softwares do equipamento; acompanhar teste de laboratório.</w:t>
            </w:r>
          </w:p>
          <w:p w:rsidR="00CF05CD" w:rsidRDefault="00CF05CD" w:rsidP="00CF05CD">
            <w:pPr>
              <w:widowControl/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Supervisionar tecnicamente processos e serviços de telecomunicações:</w:t>
            </w:r>
          </w:p>
          <w:p w:rsidR="00CF05CD" w:rsidRDefault="00CF05CD" w:rsidP="00CF05C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Distribuir tarefas para equipes de trabalho; fornecer dados para a área de desenvolvimento tecnológico; detectar necessidades de expansão e ou redimensionamento de sistemas; supervisionar o cumprimento do cronograma físico-financeiro; acompanhar serviços de instalação de redes telefônicas.</w:t>
            </w:r>
          </w:p>
          <w:p w:rsidR="00CF05CD" w:rsidRDefault="00CF05CD" w:rsidP="00CF05CD">
            <w:pPr>
              <w:widowControl/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Reparar equipamentos:</w:t>
            </w:r>
          </w:p>
          <w:p w:rsidR="00CF05CD" w:rsidRDefault="00CF05CD" w:rsidP="00CF05C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Identificar a instrumentação necessária; avaliar a necessidade de conserto; efetuar ajustes; Trocar componentes.</w:t>
            </w:r>
          </w:p>
          <w:p w:rsidR="00CF05CD" w:rsidRDefault="00CF05CD" w:rsidP="00CF05CD">
            <w:pPr>
              <w:widowControl/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Ministrar treinamento:</w:t>
            </w:r>
          </w:p>
          <w:p w:rsidR="00CF05CD" w:rsidRDefault="00CF05CD" w:rsidP="00CF05CD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Contribuir para o desenvolvimento de habilidades específicas na equipe; capacitar na utilização de tecnologia de telecomunicação; ministrar treinamento em novas tecnologias; treinar usuário final; treinar equipe de trabalho; ministrar treinamento em área específica; orientar equipes de trabalho; avaliar desempenho de equipes de trabalho.</w:t>
            </w:r>
          </w:p>
          <w:p w:rsidR="00CF05CD" w:rsidRDefault="00CF05CD" w:rsidP="00CF05CD">
            <w:pPr>
              <w:widowControl/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Elaborar documentação técnica:</w:t>
            </w:r>
          </w:p>
          <w:p w:rsidR="00CF05CD" w:rsidRDefault="00CF05CD" w:rsidP="00CF05CD">
            <w:pPr>
              <w:widowControl/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Analisar relatórios técnicos; elaborar rotinas de teste; especificar planos de trabalho; elaborar relatórios de desempenho; elaborar esquemas.</w:t>
            </w:r>
          </w:p>
          <w:p w:rsidR="00CF05CD" w:rsidRDefault="00CF05CD" w:rsidP="00CF05CD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Utilizar recursos de informática.</w:t>
            </w:r>
          </w:p>
          <w:p w:rsidR="00CF5C37" w:rsidRPr="007A6B24" w:rsidRDefault="00CF05CD" w:rsidP="00CF05CD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2FA" w:rsidRDefault="00F922FA" w:rsidP="007A6B24">
      <w:r>
        <w:separator/>
      </w:r>
    </w:p>
  </w:endnote>
  <w:endnote w:type="continuationSeparator" w:id="0">
    <w:p w:rsidR="00F922FA" w:rsidRDefault="00F922FA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2FA" w:rsidRDefault="00F922FA" w:rsidP="007A6B24">
      <w:r>
        <w:separator/>
      </w:r>
    </w:p>
  </w:footnote>
  <w:footnote w:type="continuationSeparator" w:id="0">
    <w:p w:rsidR="00F922FA" w:rsidRDefault="00F922FA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27"/>
    <w:multiLevelType w:val="singleLevel"/>
    <w:tmpl w:val="00000027"/>
    <w:name w:val="WW8Num199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37"/>
    <w:multiLevelType w:val="singleLevel"/>
    <w:tmpl w:val="00000037"/>
    <w:name w:val="WW8Num232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0000004C"/>
    <w:multiLevelType w:val="singleLevel"/>
    <w:tmpl w:val="0000004C"/>
    <w:name w:val="WW8Num296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7">
    <w:nsid w:val="00000057"/>
    <w:multiLevelType w:val="singleLevel"/>
    <w:tmpl w:val="00000057"/>
    <w:name w:val="WW8Num31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8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9">
    <w:nsid w:val="00000063"/>
    <w:multiLevelType w:val="singleLevel"/>
    <w:tmpl w:val="00000063"/>
    <w:name w:val="WW8Num339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0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0"/>
  </w:num>
  <w:num w:numId="5">
    <w:abstractNumId w:val="1"/>
  </w:num>
  <w:num w:numId="6">
    <w:abstractNumId w:val="4"/>
  </w:num>
  <w:num w:numId="7">
    <w:abstractNumId w:val="10"/>
  </w:num>
  <w:num w:numId="8">
    <w:abstractNumId w:val="6"/>
  </w:num>
  <w:num w:numId="9">
    <w:abstractNumId w:val="8"/>
  </w:num>
  <w:num w:numId="10">
    <w:abstractNumId w:val="7"/>
  </w:num>
  <w:num w:numId="11">
    <w:abstractNumId w:val="3"/>
  </w:num>
  <w:num w:numId="12">
    <w:abstractNumId w:val="5"/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76344"/>
    <w:rsid w:val="000A4102"/>
    <w:rsid w:val="000E775C"/>
    <w:rsid w:val="00150226"/>
    <w:rsid w:val="0018326E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67690"/>
    <w:rsid w:val="002C34C9"/>
    <w:rsid w:val="002D1243"/>
    <w:rsid w:val="002D7D5B"/>
    <w:rsid w:val="002E0823"/>
    <w:rsid w:val="002F1C14"/>
    <w:rsid w:val="00342B92"/>
    <w:rsid w:val="00371BFA"/>
    <w:rsid w:val="00395366"/>
    <w:rsid w:val="003C46A6"/>
    <w:rsid w:val="003F00A9"/>
    <w:rsid w:val="00402C16"/>
    <w:rsid w:val="00421BB2"/>
    <w:rsid w:val="00424A10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53434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56011"/>
    <w:rsid w:val="006B76DD"/>
    <w:rsid w:val="006C57C2"/>
    <w:rsid w:val="0070168F"/>
    <w:rsid w:val="007027E0"/>
    <w:rsid w:val="00713A15"/>
    <w:rsid w:val="0074603D"/>
    <w:rsid w:val="007A6B24"/>
    <w:rsid w:val="007C61CB"/>
    <w:rsid w:val="007F0A13"/>
    <w:rsid w:val="00802948"/>
    <w:rsid w:val="00870514"/>
    <w:rsid w:val="00875AF9"/>
    <w:rsid w:val="00881649"/>
    <w:rsid w:val="008836B4"/>
    <w:rsid w:val="008D455B"/>
    <w:rsid w:val="008F0B69"/>
    <w:rsid w:val="008F6B0F"/>
    <w:rsid w:val="00901B84"/>
    <w:rsid w:val="0094271F"/>
    <w:rsid w:val="00945545"/>
    <w:rsid w:val="009605D8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5C81"/>
    <w:rsid w:val="00AA6F84"/>
    <w:rsid w:val="00AB3155"/>
    <w:rsid w:val="00AD313B"/>
    <w:rsid w:val="00B03F12"/>
    <w:rsid w:val="00B0611D"/>
    <w:rsid w:val="00B364BD"/>
    <w:rsid w:val="00B537DE"/>
    <w:rsid w:val="00B739C0"/>
    <w:rsid w:val="00B7514D"/>
    <w:rsid w:val="00BB12CD"/>
    <w:rsid w:val="00BB6A93"/>
    <w:rsid w:val="00BF4A4B"/>
    <w:rsid w:val="00C11C63"/>
    <w:rsid w:val="00C30D56"/>
    <w:rsid w:val="00C43B3B"/>
    <w:rsid w:val="00CB46BC"/>
    <w:rsid w:val="00CB5CE2"/>
    <w:rsid w:val="00CF05CD"/>
    <w:rsid w:val="00CF5C37"/>
    <w:rsid w:val="00D10B02"/>
    <w:rsid w:val="00D22F90"/>
    <w:rsid w:val="00D4310C"/>
    <w:rsid w:val="00D53C54"/>
    <w:rsid w:val="00D91DAF"/>
    <w:rsid w:val="00D97E31"/>
    <w:rsid w:val="00DD5BC3"/>
    <w:rsid w:val="00DE2530"/>
    <w:rsid w:val="00E00788"/>
    <w:rsid w:val="00E279C0"/>
    <w:rsid w:val="00E873AF"/>
    <w:rsid w:val="00EA6242"/>
    <w:rsid w:val="00EB65C3"/>
    <w:rsid w:val="00EC0AC9"/>
    <w:rsid w:val="00ED1C27"/>
    <w:rsid w:val="00ED35F0"/>
    <w:rsid w:val="00EE2601"/>
    <w:rsid w:val="00EF2D25"/>
    <w:rsid w:val="00F02298"/>
    <w:rsid w:val="00F14EF9"/>
    <w:rsid w:val="00F22783"/>
    <w:rsid w:val="00F42CD4"/>
    <w:rsid w:val="00F45228"/>
    <w:rsid w:val="00F922FA"/>
    <w:rsid w:val="00FC7E9C"/>
    <w:rsid w:val="00FD195F"/>
    <w:rsid w:val="00FE3416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D202F-16AA-4FAE-AA91-7CA0D9287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744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3</cp:revision>
  <dcterms:created xsi:type="dcterms:W3CDTF">2016-02-29T22:07:00Z</dcterms:created>
  <dcterms:modified xsi:type="dcterms:W3CDTF">2016-03-02T19:52:00Z</dcterms:modified>
</cp:coreProperties>
</file>